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E6" w:rsidRDefault="008D323F">
      <w:pPr>
        <w:spacing w:after="1" w:line="220" w:lineRule="auto"/>
        <w:ind w:firstLine="540"/>
        <w:jc w:val="both"/>
        <w:outlineLvl w:val="0"/>
      </w:pPr>
      <w:r>
        <w:t xml:space="preserve"> </w:t>
      </w:r>
    </w:p>
    <w:p w:rsidR="0094661C" w:rsidRDefault="0094661C"/>
    <w:p w:rsidR="004F40E0" w:rsidRDefault="00E4645D">
      <w:pPr>
        <w:spacing w:after="1" w:line="220" w:lineRule="auto"/>
      </w:pPr>
      <w:r>
        <w:t xml:space="preserve"> </w:t>
      </w:r>
    </w:p>
    <w:p w:rsidR="004F40E0" w:rsidRDefault="00E4645D">
      <w:r>
        <w:t xml:space="preserve"> </w:t>
      </w:r>
    </w:p>
    <w:p w:rsidR="004F40E0" w:rsidRDefault="004F40E0"/>
    <w:p w:rsidR="004F40E0" w:rsidRDefault="00E4645D">
      <w:r>
        <w:t xml:space="preserve"> </w:t>
      </w:r>
    </w:p>
    <w:p w:rsidR="004F40E0" w:rsidRDefault="004F40E0"/>
    <w:p w:rsidR="004F40E0" w:rsidRDefault="004F40E0">
      <w:pPr>
        <w:spacing w:after="1" w:line="220" w:lineRule="auto"/>
      </w:pPr>
      <w:r>
        <w:br/>
      </w:r>
    </w:p>
    <w:p w:rsidR="004F40E0" w:rsidRDefault="00AC4AD9">
      <w:pPr>
        <w:spacing w:after="1" w:line="220" w:lineRule="auto"/>
        <w:jc w:val="center"/>
        <w:outlineLvl w:val="0"/>
      </w:pPr>
      <w:r>
        <w:t xml:space="preserve"> </w:t>
      </w:r>
    </w:p>
    <w:p w:rsidR="004F40E0" w:rsidRDefault="004F40E0">
      <w:pPr>
        <w:spacing w:after="1" w:line="220" w:lineRule="auto"/>
        <w:ind w:firstLine="540"/>
        <w:jc w:val="both"/>
      </w:pPr>
    </w:p>
    <w:p w:rsidR="004F40E0" w:rsidRPr="00AC4AD9" w:rsidRDefault="004F40E0">
      <w:pPr>
        <w:spacing w:after="1" w:line="22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AD9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4F40E0" w:rsidRPr="00AC4AD9" w:rsidRDefault="004F40E0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0E0" w:rsidRPr="00AC4AD9" w:rsidRDefault="004F40E0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0E0" w:rsidRPr="00AC4AD9" w:rsidRDefault="00AC4AD9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AD9">
        <w:rPr>
          <w:rFonts w:ascii="Times New Roman" w:hAnsi="Times New Roman" w:cs="Times New Roman"/>
          <w:sz w:val="28"/>
          <w:szCs w:val="28"/>
        </w:rPr>
        <w:t>Решением Коллегии Евразийской экономической комиссии от 20.12.2022 N 200 установлено, что с 22.01.2023 года п</w:t>
      </w:r>
      <w:r w:rsidR="004F40E0" w:rsidRPr="00AC4AD9">
        <w:rPr>
          <w:rFonts w:ascii="Times New Roman" w:hAnsi="Times New Roman" w:cs="Times New Roman"/>
          <w:b/>
          <w:sz w:val="28"/>
          <w:szCs w:val="28"/>
        </w:rPr>
        <w:t>одать документы для регистрации декларации о соответствии можно будет на бумажном носителе непосредственно либо курьерской службой (нарочным)</w:t>
      </w:r>
    </w:p>
    <w:p w:rsidR="004F40E0" w:rsidRPr="00AC4AD9" w:rsidRDefault="004F40E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AD9">
        <w:rPr>
          <w:rFonts w:ascii="Times New Roman" w:hAnsi="Times New Roman" w:cs="Times New Roman"/>
          <w:sz w:val="28"/>
          <w:szCs w:val="28"/>
        </w:rPr>
        <w:t>Соответствующие изменения внесены в Порядок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союза, утвержденный Решением Коллегии Евразийской экономической комиссии от 20.03.2018 N 41.</w:t>
      </w:r>
    </w:p>
    <w:p w:rsidR="004F40E0" w:rsidRPr="00AC4AD9" w:rsidRDefault="004F40E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AD9">
        <w:rPr>
          <w:rFonts w:ascii="Times New Roman" w:hAnsi="Times New Roman" w:cs="Times New Roman"/>
          <w:sz w:val="28"/>
          <w:szCs w:val="28"/>
        </w:rPr>
        <w:t>С 5 до 3 рабочих дней сокращен максимальный срок регистрации декларации о соответствии либо уведомления заявителя об отказе в регистрации.</w:t>
      </w:r>
    </w:p>
    <w:p w:rsidR="004F40E0" w:rsidRDefault="00AC4AD9">
      <w:pPr>
        <w:spacing w:before="220" w:after="1" w:line="220" w:lineRule="auto"/>
        <w:ind w:left="540"/>
        <w:jc w:val="both"/>
      </w:pPr>
      <w:r>
        <w:t xml:space="preserve"> </w:t>
      </w:r>
    </w:p>
    <w:p w:rsidR="004F40E0" w:rsidRDefault="00AC4AD9">
      <w:pPr>
        <w:spacing w:after="1" w:line="220" w:lineRule="auto"/>
      </w:pPr>
      <w:r>
        <w:t xml:space="preserve"> </w:t>
      </w:r>
    </w:p>
    <w:p w:rsidR="004F40E0" w:rsidRDefault="004F40E0">
      <w:bookmarkStart w:id="0" w:name="_GoBack"/>
      <w:bookmarkEnd w:id="0"/>
    </w:p>
    <w:sectPr w:rsidR="004F40E0" w:rsidSect="0068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47"/>
    <w:rsid w:val="004F40E0"/>
    <w:rsid w:val="006A5E6A"/>
    <w:rsid w:val="008A46E6"/>
    <w:rsid w:val="008D323F"/>
    <w:rsid w:val="0094661C"/>
    <w:rsid w:val="00A40747"/>
    <w:rsid w:val="00AC4AD9"/>
    <w:rsid w:val="00E14029"/>
    <w:rsid w:val="00E4645D"/>
    <w:rsid w:val="00E9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Лялеко Наталья Васильевна</dc:creator>
  <cp:lastModifiedBy>-</cp:lastModifiedBy>
  <cp:revision>3</cp:revision>
  <dcterms:created xsi:type="dcterms:W3CDTF">2023-01-19T15:46:00Z</dcterms:created>
  <dcterms:modified xsi:type="dcterms:W3CDTF">2023-01-20T09:04:00Z</dcterms:modified>
</cp:coreProperties>
</file>